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00" w:type="dxa"/>
        <w:tblInd w:w="-720" w:type="dxa"/>
        <w:tblLook w:val="04A0" w:firstRow="1" w:lastRow="0" w:firstColumn="1" w:lastColumn="0" w:noHBand="0" w:noVBand="1"/>
      </w:tblPr>
      <w:tblGrid>
        <w:gridCol w:w="15840"/>
        <w:gridCol w:w="960"/>
      </w:tblGrid>
      <w:tr w:rsidR="00665AA7" w:rsidRPr="00665AA7" w:rsidTr="00665AA7">
        <w:trPr>
          <w:trHeight w:val="42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665AA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Travel Reimbursement CHECKLIST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665AA7" w:rsidRPr="00665AA7" w:rsidTr="00665AA7">
        <w:trPr>
          <w:trHeight w:val="69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2C2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Travelers should use Aggie Travel, book thru </w:t>
            </w:r>
            <w:proofErr w:type="spellStart"/>
            <w:proofErr w:type="gramStart"/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ConnexUC</w:t>
            </w:r>
            <w:proofErr w:type="spellEnd"/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Use CTS or your Travel Card. Business Services </w:t>
            </w:r>
          </w:p>
          <w:p w:rsidR="002172C2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will</w:t>
            </w:r>
            <w:proofErr w:type="gramEnd"/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provide</w:t>
            </w:r>
            <w:r w:rsidR="002172C2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a form to be completed by the traveler. Form is also located on Business Services Website- </w:t>
            </w:r>
          </w:p>
          <w:p w:rsidR="00665AA7" w:rsidRPr="00665AA7" w:rsidRDefault="00665AA7" w:rsidP="00217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Non- Employee Traveler </w:t>
            </w:r>
            <w:bookmarkStart w:id="0" w:name="_GoBack"/>
            <w:bookmarkEnd w:id="0"/>
            <w:r w:rsidRPr="00665A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must complete Non-Employee Form which must be approved by 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65AA7" w:rsidRPr="00665AA7" w:rsidTr="00665AA7">
        <w:trPr>
          <w:trHeight w:val="42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Requestor Responsible for the following: Complete necessary form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 xml:space="preserve">Traveler:        Name                                                        PI: Approval              </w:t>
            </w: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 xml:space="preserve">Address where the check is to be sent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Employee  or Non-Employee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Obtain Contact information (Phone number,  Email, Fax)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Traveled to:                                                           Dates of Travel: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Time of Departure:                                             Time of Return: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What is the business purpose- how will this benefit the University (Research)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Did you use your personal vehicle for travel, if so vehicle license 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Liability Insurance Yes or 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 xml:space="preserve">Did you book your travel thru </w:t>
            </w:r>
            <w:proofErr w:type="spellStart"/>
            <w:r w:rsidRPr="00665AA7">
              <w:rPr>
                <w:rFonts w:ascii="Calibri" w:eastAsia="Times New Roman" w:hAnsi="Calibri" w:cs="Calibri"/>
                <w:color w:val="000000"/>
              </w:rPr>
              <w:t>ConnexUC</w:t>
            </w:r>
            <w:proofErr w:type="spellEnd"/>
            <w:r w:rsidRPr="00665AA7">
              <w:rPr>
                <w:rFonts w:ascii="Calibri" w:eastAsia="Times New Roman" w:hAnsi="Calibri" w:cs="Calibri"/>
                <w:color w:val="000000"/>
              </w:rPr>
              <w:t>/BCD/CTS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Did you use a Cash Advance for this trip if yes, how much?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Account number information if Alcohol included you must obtain account # for Alcohol purchase see your account manager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65AA7">
              <w:rPr>
                <w:rFonts w:ascii="Calibri" w:eastAsia="Times New Roman" w:hAnsi="Calibri" w:cs="Calibri"/>
                <w:color w:val="000000"/>
              </w:rPr>
              <w:t xml:space="preserve">Receipts to include: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5AA7">
              <w:rPr>
                <w:rFonts w:ascii="Calibri" w:eastAsia="Times New Roman" w:hAnsi="Calibri" w:cs="Calibri"/>
                <w:color w:val="000000"/>
              </w:rPr>
              <w:t>Airfare,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5AA7">
              <w:rPr>
                <w:rFonts w:ascii="Calibri" w:eastAsia="Times New Roman" w:hAnsi="Calibri" w:cs="Calibri"/>
                <w:color w:val="000000"/>
              </w:rPr>
              <w:t>Hotel, Meals &amp; Tips, Car Rental, Mileage,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5AA7">
              <w:rPr>
                <w:rFonts w:ascii="Calibri" w:eastAsia="Times New Roman" w:hAnsi="Calibri" w:cs="Calibri"/>
                <w:color w:val="000000"/>
              </w:rPr>
              <w:t>Gas purchased,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5AA7">
              <w:rPr>
                <w:rFonts w:ascii="Calibri" w:eastAsia="Times New Roman" w:hAnsi="Calibri" w:cs="Calibri"/>
                <w:color w:val="000000"/>
              </w:rPr>
              <w:t>etc.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5AA7">
              <w:rPr>
                <w:rFonts w:ascii="Calibri" w:eastAsia="Times New Roman" w:hAnsi="Calibri" w:cs="Calibri"/>
                <w:color w:val="000000"/>
              </w:rPr>
              <w:t xml:space="preserve">Expenditures must be itemized </w:t>
            </w:r>
          </w:p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receipts with clear dates and amounts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If Foreign travel please translate each receipt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If Foreign travel please identify currency exchange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Was this a Pre-Paid Trip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Did you use your Corporate Card Submit proof of purchase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Obtain Traveler Signature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AA7">
              <w:rPr>
                <w:rFonts w:ascii="Calibri" w:eastAsia="Times New Roman" w:hAnsi="Calibri" w:cs="Calibri"/>
                <w:color w:val="000000"/>
              </w:rPr>
              <w:t>Obtain Account Manager Approval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Business Services Responsible for the following: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Business Services receives Reimbursement Form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reviews to make sure all information is included-will call requestor if more information is needed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to Obtain Account Manager Approval if not obtained by requestor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Within 48 hours process reimbursement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Business Services enters all information along with all supporting docs and submits request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Routes to Chair and or CAO for approval allow 3-5 business days, if returned by CAO or Chair allow 5-7 business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5AA7" w:rsidRPr="00665AA7" w:rsidTr="00665AA7">
        <w:trPr>
          <w:trHeight w:val="3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Routes thru to Aggie Travel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65AA7" w:rsidRPr="00665AA7" w:rsidTr="00665AA7">
        <w:trPr>
          <w:trHeight w:val="600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Allow 15 days for processing if all approvals are in order and not returned to Business Services. If returned</w:t>
            </w:r>
            <w:r>
              <w:rPr>
                <w:rFonts w:ascii="Calibri" w:eastAsia="Times New Roman" w:hAnsi="Calibri" w:cs="Calibri"/>
                <w:b/>
                <w:bCs/>
                <w:color w:val="FF0000"/>
              </w:rPr>
              <w:t>,</w:t>
            </w: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Business</w:t>
            </w:r>
          </w:p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5AA7">
              <w:rPr>
                <w:rFonts w:ascii="Calibri" w:eastAsia="Times New Roman" w:hAnsi="Calibri" w:cs="Calibri"/>
                <w:b/>
                <w:bCs/>
                <w:color w:val="FF0000"/>
              </w:rPr>
              <w:t>Services will resubmit with corrections. Allow another 7 days for complete approval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A7" w:rsidRPr="00665AA7" w:rsidRDefault="00665AA7" w:rsidP="00665A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</w:tbl>
    <w:p w:rsidR="0043635D" w:rsidRDefault="0043635D"/>
    <w:sectPr w:rsidR="0043635D" w:rsidSect="0021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A7"/>
    <w:rsid w:val="002172C2"/>
    <w:rsid w:val="0043635D"/>
    <w:rsid w:val="006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C4F3"/>
  <w15:chartTrackingRefBased/>
  <w15:docId w15:val="{C7F85C44-F11B-4D8B-BF16-DD186DF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Davis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McCleery</dc:creator>
  <cp:keywords/>
  <dc:description/>
  <cp:lastModifiedBy>Faye McCleery</cp:lastModifiedBy>
  <cp:revision>2</cp:revision>
  <dcterms:created xsi:type="dcterms:W3CDTF">2019-09-17T17:35:00Z</dcterms:created>
  <dcterms:modified xsi:type="dcterms:W3CDTF">2019-09-20T17:04:00Z</dcterms:modified>
</cp:coreProperties>
</file>